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1406"/>
        <w:tblW w:w="9067" w:type="dxa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701"/>
      </w:tblGrid>
      <w:tr w:rsidR="00566B3B" w:rsidRPr="00235EFA" w14:paraId="55984D6E" w14:textId="77777777" w:rsidTr="00566B3B">
        <w:trPr>
          <w:trHeight w:val="420"/>
        </w:trPr>
        <w:tc>
          <w:tcPr>
            <w:tcW w:w="5807" w:type="dxa"/>
            <w:shd w:val="clear" w:color="auto" w:fill="B4C6E7" w:themeFill="accent1" w:themeFillTint="66"/>
            <w:hideMark/>
          </w:tcPr>
          <w:p w14:paraId="25EB6795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Kommunale gebyrer inkl. mva</w:t>
            </w:r>
          </w:p>
        </w:tc>
        <w:tc>
          <w:tcPr>
            <w:tcW w:w="1559" w:type="dxa"/>
            <w:shd w:val="clear" w:color="auto" w:fill="B4C6E7" w:themeFill="accent1" w:themeFillTint="66"/>
            <w:hideMark/>
          </w:tcPr>
          <w:p w14:paraId="52F18483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sz w:val="22"/>
                <w:szCs w:val="22"/>
              </w:rPr>
              <w:t>Budsjett 2020</w:t>
            </w:r>
          </w:p>
        </w:tc>
        <w:tc>
          <w:tcPr>
            <w:tcW w:w="1701" w:type="dxa"/>
            <w:shd w:val="clear" w:color="auto" w:fill="B4C6E7" w:themeFill="accent1" w:themeFillTint="66"/>
            <w:hideMark/>
          </w:tcPr>
          <w:p w14:paraId="3365D371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sz w:val="22"/>
                <w:szCs w:val="22"/>
              </w:rPr>
              <w:t>Enhet</w:t>
            </w:r>
          </w:p>
        </w:tc>
      </w:tr>
      <w:tr w:rsidR="00566B3B" w:rsidRPr="00235EFA" w14:paraId="036C85E2" w14:textId="77777777" w:rsidTr="00566B3B">
        <w:trPr>
          <w:trHeight w:val="227"/>
        </w:trPr>
        <w:tc>
          <w:tcPr>
            <w:tcW w:w="5807" w:type="dxa"/>
            <w:hideMark/>
          </w:tcPr>
          <w:p w14:paraId="4EDF5924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14:paraId="696B8E4C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Cs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14:paraId="2C342996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566B3B" w:rsidRPr="00235EFA" w14:paraId="4D512B9A" w14:textId="77777777" w:rsidTr="00566B3B">
        <w:trPr>
          <w:trHeight w:val="340"/>
        </w:trPr>
        <w:tc>
          <w:tcPr>
            <w:tcW w:w="9067" w:type="dxa"/>
            <w:gridSpan w:val="3"/>
            <w:noWrap/>
            <w:hideMark/>
          </w:tcPr>
          <w:p w14:paraId="6D861E9C" w14:textId="051B04D9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Årsgebyr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(=</w:t>
            </w: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forbruksgebyr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+</w:t>
            </w: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abonnementsgebyr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)</w:t>
            </w: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66B3B" w:rsidRPr="00235EFA" w14:paraId="5D5723FC" w14:textId="77777777" w:rsidTr="00566B3B">
        <w:trPr>
          <w:trHeight w:val="340"/>
        </w:trPr>
        <w:tc>
          <w:tcPr>
            <w:tcW w:w="5807" w:type="dxa"/>
            <w:hideMark/>
          </w:tcPr>
          <w:p w14:paraId="3E028032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Forbruksgebyr for vann</w:t>
            </w:r>
          </w:p>
        </w:tc>
        <w:tc>
          <w:tcPr>
            <w:tcW w:w="1559" w:type="dxa"/>
            <w:hideMark/>
          </w:tcPr>
          <w:p w14:paraId="00FCE26C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  <w:hideMark/>
          </w:tcPr>
          <w:p w14:paraId="55CD6176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pr m³</w:t>
            </w:r>
          </w:p>
        </w:tc>
      </w:tr>
      <w:tr w:rsidR="00566B3B" w:rsidRPr="00235EFA" w14:paraId="6EB49AA8" w14:textId="77777777" w:rsidTr="00566B3B">
        <w:trPr>
          <w:trHeight w:val="340"/>
        </w:trPr>
        <w:tc>
          <w:tcPr>
            <w:tcW w:w="5807" w:type="dxa"/>
            <w:hideMark/>
          </w:tcPr>
          <w:p w14:paraId="730C73C7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Forbruksgebyr for avløp</w:t>
            </w:r>
          </w:p>
        </w:tc>
        <w:tc>
          <w:tcPr>
            <w:tcW w:w="1559" w:type="dxa"/>
            <w:hideMark/>
          </w:tcPr>
          <w:p w14:paraId="3FC29573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20,3</w:t>
            </w:r>
          </w:p>
        </w:tc>
        <w:tc>
          <w:tcPr>
            <w:tcW w:w="1701" w:type="dxa"/>
            <w:noWrap/>
            <w:hideMark/>
          </w:tcPr>
          <w:p w14:paraId="4EDB5E5D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pr m³</w:t>
            </w:r>
          </w:p>
        </w:tc>
      </w:tr>
      <w:tr w:rsidR="00566B3B" w:rsidRPr="00235EFA" w14:paraId="0D37AA71" w14:textId="77777777" w:rsidTr="00566B3B">
        <w:trPr>
          <w:trHeight w:val="170"/>
        </w:trPr>
        <w:tc>
          <w:tcPr>
            <w:tcW w:w="5807" w:type="dxa"/>
            <w:hideMark/>
          </w:tcPr>
          <w:p w14:paraId="219E0E01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14:paraId="478BF04A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14:paraId="0CD51308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66B3B" w:rsidRPr="00235EFA" w14:paraId="0D8DD50F" w14:textId="77777777" w:rsidTr="00566B3B">
        <w:trPr>
          <w:trHeight w:val="340"/>
        </w:trPr>
        <w:tc>
          <w:tcPr>
            <w:tcW w:w="5807" w:type="dxa"/>
            <w:hideMark/>
          </w:tcPr>
          <w:p w14:paraId="2B92747D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Abn.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413AA">
              <w:rPr>
                <w:rFonts w:cstheme="minorHAnsi"/>
                <w:sz w:val="22"/>
                <w:szCs w:val="22"/>
              </w:rPr>
              <w:t>gebyr vann pr. boenhet</w:t>
            </w:r>
          </w:p>
        </w:tc>
        <w:tc>
          <w:tcPr>
            <w:tcW w:w="1559" w:type="dxa"/>
            <w:hideMark/>
          </w:tcPr>
          <w:p w14:paraId="2C8BA52B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1 395</w:t>
            </w:r>
          </w:p>
        </w:tc>
        <w:tc>
          <w:tcPr>
            <w:tcW w:w="1701" w:type="dxa"/>
            <w:noWrap/>
            <w:hideMark/>
          </w:tcPr>
          <w:p w14:paraId="7C56656C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770BB862" w14:textId="77777777" w:rsidTr="00566B3B">
        <w:trPr>
          <w:trHeight w:val="340"/>
        </w:trPr>
        <w:tc>
          <w:tcPr>
            <w:tcW w:w="5807" w:type="dxa"/>
            <w:hideMark/>
          </w:tcPr>
          <w:p w14:paraId="15336A55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Abn.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413AA">
              <w:rPr>
                <w:rFonts w:cstheme="minorHAnsi"/>
                <w:sz w:val="22"/>
                <w:szCs w:val="22"/>
              </w:rPr>
              <w:t>gebyr vann pr. bruksenhet (næring)</w:t>
            </w:r>
          </w:p>
        </w:tc>
        <w:tc>
          <w:tcPr>
            <w:tcW w:w="1559" w:type="dxa"/>
            <w:hideMark/>
          </w:tcPr>
          <w:p w14:paraId="7082F619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1 395</w:t>
            </w:r>
          </w:p>
        </w:tc>
        <w:tc>
          <w:tcPr>
            <w:tcW w:w="1701" w:type="dxa"/>
            <w:noWrap/>
            <w:hideMark/>
          </w:tcPr>
          <w:p w14:paraId="7C37B3DA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5B2CD0C0" w14:textId="77777777" w:rsidTr="00566B3B">
        <w:trPr>
          <w:trHeight w:val="340"/>
        </w:trPr>
        <w:tc>
          <w:tcPr>
            <w:tcW w:w="5807" w:type="dxa"/>
            <w:hideMark/>
          </w:tcPr>
          <w:p w14:paraId="17AD8269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Abn.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413AA">
              <w:rPr>
                <w:rFonts w:cstheme="minorHAnsi"/>
                <w:sz w:val="22"/>
                <w:szCs w:val="22"/>
              </w:rPr>
              <w:t>gebyr avløp pr. boenhet</w:t>
            </w:r>
          </w:p>
        </w:tc>
        <w:tc>
          <w:tcPr>
            <w:tcW w:w="1559" w:type="dxa"/>
            <w:hideMark/>
          </w:tcPr>
          <w:p w14:paraId="7670C4E4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1 014</w:t>
            </w:r>
          </w:p>
        </w:tc>
        <w:tc>
          <w:tcPr>
            <w:tcW w:w="1701" w:type="dxa"/>
            <w:noWrap/>
            <w:hideMark/>
          </w:tcPr>
          <w:p w14:paraId="7643AE10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252B8410" w14:textId="77777777" w:rsidTr="00566B3B">
        <w:trPr>
          <w:trHeight w:val="340"/>
        </w:trPr>
        <w:tc>
          <w:tcPr>
            <w:tcW w:w="5807" w:type="dxa"/>
            <w:hideMark/>
          </w:tcPr>
          <w:p w14:paraId="6151434B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Abn.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413AA">
              <w:rPr>
                <w:rFonts w:cstheme="minorHAnsi"/>
                <w:sz w:val="22"/>
                <w:szCs w:val="22"/>
              </w:rPr>
              <w:t>gebyr avløp pr. bruksenhet (næring)</w:t>
            </w:r>
          </w:p>
        </w:tc>
        <w:tc>
          <w:tcPr>
            <w:tcW w:w="1559" w:type="dxa"/>
            <w:hideMark/>
          </w:tcPr>
          <w:p w14:paraId="058F8385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1 014</w:t>
            </w:r>
          </w:p>
        </w:tc>
        <w:tc>
          <w:tcPr>
            <w:tcW w:w="1701" w:type="dxa"/>
            <w:noWrap/>
            <w:hideMark/>
          </w:tcPr>
          <w:p w14:paraId="5ACC86E0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7686603D" w14:textId="77777777" w:rsidTr="00566B3B">
        <w:trPr>
          <w:trHeight w:val="227"/>
        </w:trPr>
        <w:tc>
          <w:tcPr>
            <w:tcW w:w="5807" w:type="dxa"/>
          </w:tcPr>
          <w:p w14:paraId="117630A8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356482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88F2DD3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7F491F54" w14:textId="77777777" w:rsidTr="00566B3B">
        <w:trPr>
          <w:trHeight w:val="340"/>
        </w:trPr>
        <w:tc>
          <w:tcPr>
            <w:tcW w:w="5807" w:type="dxa"/>
            <w:hideMark/>
          </w:tcPr>
          <w:p w14:paraId="1C270D95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sz w:val="22"/>
                <w:szCs w:val="22"/>
              </w:rPr>
              <w:t>Tilk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nytningsgebyr</w:t>
            </w:r>
            <w:r w:rsidRPr="00E413AA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hideMark/>
          </w:tcPr>
          <w:p w14:paraId="2140C5B4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45375623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58B82A1A" w14:textId="77777777" w:rsidTr="00566B3B">
        <w:trPr>
          <w:trHeight w:val="340"/>
        </w:trPr>
        <w:tc>
          <w:tcPr>
            <w:tcW w:w="5807" w:type="dxa"/>
            <w:hideMark/>
          </w:tcPr>
          <w:p w14:paraId="3343DE37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Tilk</w:t>
            </w:r>
            <w:r>
              <w:rPr>
                <w:rFonts w:cstheme="minorHAnsi"/>
                <w:sz w:val="22"/>
                <w:szCs w:val="22"/>
              </w:rPr>
              <w:t>n. 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vann for alle boliger </w:t>
            </w:r>
          </w:p>
        </w:tc>
        <w:tc>
          <w:tcPr>
            <w:tcW w:w="1559" w:type="dxa"/>
            <w:hideMark/>
          </w:tcPr>
          <w:p w14:paraId="4DB0B1D5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25 407</w:t>
            </w:r>
          </w:p>
        </w:tc>
        <w:tc>
          <w:tcPr>
            <w:tcW w:w="1701" w:type="dxa"/>
            <w:noWrap/>
            <w:hideMark/>
          </w:tcPr>
          <w:p w14:paraId="1F697241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 xml:space="preserve">pr </w:t>
            </w:r>
            <w:r>
              <w:rPr>
                <w:rFonts w:cstheme="minorHAnsi"/>
                <w:sz w:val="22"/>
                <w:szCs w:val="22"/>
              </w:rPr>
              <w:t>boenhet</w:t>
            </w:r>
          </w:p>
        </w:tc>
      </w:tr>
      <w:tr w:rsidR="00566B3B" w:rsidRPr="00235EFA" w14:paraId="50E7DAFC" w14:textId="77777777" w:rsidTr="00566B3B">
        <w:trPr>
          <w:trHeight w:val="340"/>
        </w:trPr>
        <w:tc>
          <w:tcPr>
            <w:tcW w:w="5807" w:type="dxa"/>
            <w:hideMark/>
          </w:tcPr>
          <w:p w14:paraId="2C341764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Tilk</w:t>
            </w:r>
            <w:r>
              <w:rPr>
                <w:rFonts w:cstheme="minorHAnsi"/>
                <w:sz w:val="22"/>
                <w:szCs w:val="22"/>
              </w:rPr>
              <w:t>n. 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avløp for alle boliger</w:t>
            </w:r>
          </w:p>
        </w:tc>
        <w:tc>
          <w:tcPr>
            <w:tcW w:w="1559" w:type="dxa"/>
            <w:hideMark/>
          </w:tcPr>
          <w:p w14:paraId="6572190A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29 901</w:t>
            </w:r>
          </w:p>
        </w:tc>
        <w:tc>
          <w:tcPr>
            <w:tcW w:w="1701" w:type="dxa"/>
            <w:noWrap/>
            <w:hideMark/>
          </w:tcPr>
          <w:p w14:paraId="1C4DB5D8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 xml:space="preserve">pr </w:t>
            </w:r>
            <w:r>
              <w:rPr>
                <w:rFonts w:cstheme="minorHAnsi"/>
                <w:sz w:val="22"/>
                <w:szCs w:val="22"/>
              </w:rPr>
              <w:t>boenhet</w:t>
            </w:r>
          </w:p>
        </w:tc>
      </w:tr>
      <w:tr w:rsidR="00566B3B" w:rsidRPr="00235EFA" w14:paraId="457D9567" w14:textId="77777777" w:rsidTr="00566B3B">
        <w:trPr>
          <w:trHeight w:val="340"/>
        </w:trPr>
        <w:tc>
          <w:tcPr>
            <w:tcW w:w="5807" w:type="dxa"/>
          </w:tcPr>
          <w:p w14:paraId="69C8E603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413AA">
              <w:rPr>
                <w:rFonts w:cstheme="minorHAnsi"/>
                <w:sz w:val="22"/>
                <w:szCs w:val="22"/>
              </w:rPr>
              <w:t>tvidelse av areal (&gt;60 m²) for alle boliger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B2CF394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</w:tcPr>
          <w:p w14:paraId="3FBE3DC5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kr/m²</w:t>
            </w:r>
            <w:r>
              <w:rPr>
                <w:rFonts w:cstheme="minorHAnsi"/>
                <w:sz w:val="22"/>
                <w:szCs w:val="22"/>
              </w:rPr>
              <w:t>/vann</w:t>
            </w:r>
          </w:p>
        </w:tc>
      </w:tr>
      <w:tr w:rsidR="00566B3B" w:rsidRPr="00235EFA" w14:paraId="55608ABA" w14:textId="77777777" w:rsidTr="00566B3B">
        <w:trPr>
          <w:trHeight w:val="340"/>
        </w:trPr>
        <w:tc>
          <w:tcPr>
            <w:tcW w:w="5807" w:type="dxa"/>
          </w:tcPr>
          <w:p w14:paraId="7DD9678F" w14:textId="77777777" w:rsidR="00566B3B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6CAB1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</w:tcPr>
          <w:p w14:paraId="10EFC257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kr/m²</w:t>
            </w:r>
            <w:r>
              <w:rPr>
                <w:rFonts w:cstheme="minorHAnsi"/>
                <w:sz w:val="22"/>
                <w:szCs w:val="22"/>
              </w:rPr>
              <w:t>/avløp</w:t>
            </w:r>
          </w:p>
        </w:tc>
      </w:tr>
      <w:tr w:rsidR="00566B3B" w:rsidRPr="00235EFA" w14:paraId="0FB48015" w14:textId="77777777" w:rsidTr="00566B3B">
        <w:trPr>
          <w:trHeight w:val="340"/>
        </w:trPr>
        <w:tc>
          <w:tcPr>
            <w:tcW w:w="5807" w:type="dxa"/>
            <w:hideMark/>
          </w:tcPr>
          <w:p w14:paraId="73B6DFE7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Tilk</w:t>
            </w:r>
            <w:r>
              <w:rPr>
                <w:rFonts w:cstheme="minorHAnsi"/>
                <w:sz w:val="22"/>
                <w:szCs w:val="22"/>
              </w:rPr>
              <w:t>n. gebyr</w:t>
            </w:r>
            <w:r w:rsidRPr="00E413AA">
              <w:rPr>
                <w:rFonts w:cstheme="minorHAnsi"/>
                <w:sz w:val="22"/>
                <w:szCs w:val="22"/>
              </w:rPr>
              <w:t xml:space="preserve"> vann næringsbygg</w:t>
            </w:r>
          </w:p>
        </w:tc>
        <w:tc>
          <w:tcPr>
            <w:tcW w:w="1559" w:type="dxa"/>
            <w:hideMark/>
          </w:tcPr>
          <w:p w14:paraId="49B8950E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7D9D188E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kr/m²</w:t>
            </w:r>
          </w:p>
        </w:tc>
      </w:tr>
      <w:tr w:rsidR="00566B3B" w:rsidRPr="00235EFA" w14:paraId="49372CAB" w14:textId="77777777" w:rsidTr="00566B3B">
        <w:trPr>
          <w:trHeight w:val="340"/>
        </w:trPr>
        <w:tc>
          <w:tcPr>
            <w:tcW w:w="5807" w:type="dxa"/>
            <w:hideMark/>
          </w:tcPr>
          <w:p w14:paraId="1AA25D61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Tilk</w:t>
            </w:r>
            <w:r>
              <w:rPr>
                <w:rFonts w:cstheme="minorHAnsi"/>
                <w:sz w:val="22"/>
                <w:szCs w:val="22"/>
              </w:rPr>
              <w:t xml:space="preserve">n. gebyr </w:t>
            </w:r>
            <w:r w:rsidRPr="00E413AA">
              <w:rPr>
                <w:rFonts w:cstheme="minorHAnsi"/>
                <w:sz w:val="22"/>
                <w:szCs w:val="22"/>
              </w:rPr>
              <w:t>avløp næringsbygg</w:t>
            </w:r>
          </w:p>
        </w:tc>
        <w:tc>
          <w:tcPr>
            <w:tcW w:w="1559" w:type="dxa"/>
            <w:hideMark/>
          </w:tcPr>
          <w:p w14:paraId="61E50B1B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2234ECB0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kr/m²</w:t>
            </w:r>
          </w:p>
        </w:tc>
      </w:tr>
      <w:tr w:rsidR="00566B3B" w:rsidRPr="00235EFA" w14:paraId="24186057" w14:textId="77777777" w:rsidTr="00566B3B">
        <w:trPr>
          <w:trHeight w:val="227"/>
        </w:trPr>
        <w:tc>
          <w:tcPr>
            <w:tcW w:w="5807" w:type="dxa"/>
          </w:tcPr>
          <w:p w14:paraId="64B974AF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BE523D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3BA565F5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1902FB63" w14:textId="77777777" w:rsidTr="00566B3B">
        <w:trPr>
          <w:trHeight w:val="340"/>
        </w:trPr>
        <w:tc>
          <w:tcPr>
            <w:tcW w:w="5807" w:type="dxa"/>
          </w:tcPr>
          <w:p w14:paraId="5634AAA4" w14:textId="10C7C603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b/>
                <w:sz w:val="22"/>
                <w:szCs w:val="22"/>
              </w:rPr>
            </w:pPr>
            <w:r w:rsidRPr="00E413AA">
              <w:rPr>
                <w:rFonts w:cstheme="minorHAnsi"/>
                <w:b/>
                <w:sz w:val="22"/>
                <w:szCs w:val="22"/>
              </w:rPr>
              <w:t>Fei</w:t>
            </w:r>
            <w:r w:rsidR="002827C8">
              <w:rPr>
                <w:rFonts w:cstheme="minorHAnsi"/>
                <w:b/>
                <w:sz w:val="22"/>
                <w:szCs w:val="22"/>
              </w:rPr>
              <w:t>ing (utføres av KBR)</w:t>
            </w:r>
            <w:bookmarkStart w:id="0" w:name="_GoBack"/>
            <w:bookmarkEnd w:id="0"/>
            <w:r w:rsidRPr="00E413AA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3D8348E5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93069B5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16B0C4D1" w14:textId="77777777" w:rsidTr="00566B3B">
        <w:trPr>
          <w:trHeight w:val="340"/>
        </w:trPr>
        <w:tc>
          <w:tcPr>
            <w:tcW w:w="5807" w:type="dxa"/>
          </w:tcPr>
          <w:p w14:paraId="2272B526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feiing/tilsyn av helårsbolig</w:t>
            </w:r>
          </w:p>
        </w:tc>
        <w:tc>
          <w:tcPr>
            <w:tcW w:w="1559" w:type="dxa"/>
          </w:tcPr>
          <w:p w14:paraId="259C29EB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179</w:t>
            </w:r>
          </w:p>
        </w:tc>
        <w:tc>
          <w:tcPr>
            <w:tcW w:w="1701" w:type="dxa"/>
            <w:noWrap/>
          </w:tcPr>
          <w:p w14:paraId="01C0D31B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5A29C5E7" w14:textId="77777777" w:rsidTr="00566B3B">
        <w:trPr>
          <w:trHeight w:val="340"/>
        </w:trPr>
        <w:tc>
          <w:tcPr>
            <w:tcW w:w="5807" w:type="dxa"/>
          </w:tcPr>
          <w:p w14:paraId="167B3E93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feiing/tilsyn av fritidsbolig </w:t>
            </w:r>
          </w:p>
        </w:tc>
        <w:tc>
          <w:tcPr>
            <w:tcW w:w="1559" w:type="dxa"/>
          </w:tcPr>
          <w:p w14:paraId="111C4D2B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179</w:t>
            </w:r>
          </w:p>
        </w:tc>
        <w:tc>
          <w:tcPr>
            <w:tcW w:w="1701" w:type="dxa"/>
            <w:noWrap/>
          </w:tcPr>
          <w:p w14:paraId="12E4709B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7427C056" w14:textId="77777777" w:rsidTr="00566B3B">
        <w:trPr>
          <w:trHeight w:val="227"/>
        </w:trPr>
        <w:tc>
          <w:tcPr>
            <w:tcW w:w="9067" w:type="dxa"/>
            <w:gridSpan w:val="3"/>
          </w:tcPr>
          <w:p w14:paraId="2C4C7F48" w14:textId="67E3CEB8" w:rsidR="00566B3B" w:rsidRPr="00E413AA" w:rsidRDefault="00566B3B" w:rsidP="00566B3B">
            <w:pPr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er utarbeidet etter selvkost. Tilsyn hvert 4. år, feiing utføres ved behov, pr. pipe.</w:t>
            </w:r>
          </w:p>
        </w:tc>
      </w:tr>
      <w:tr w:rsidR="00566B3B" w:rsidRPr="00235EFA" w14:paraId="6EFA5687" w14:textId="77777777" w:rsidTr="00566B3B">
        <w:trPr>
          <w:trHeight w:val="227"/>
        </w:trPr>
        <w:tc>
          <w:tcPr>
            <w:tcW w:w="9067" w:type="dxa"/>
            <w:gridSpan w:val="3"/>
          </w:tcPr>
          <w:p w14:paraId="5CE24192" w14:textId="77777777" w:rsidR="00566B3B" w:rsidRPr="00E413AA" w:rsidRDefault="00566B3B" w:rsidP="00566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7859A950" w14:textId="77777777" w:rsidTr="00566B3B">
        <w:trPr>
          <w:trHeight w:val="340"/>
        </w:trPr>
        <w:tc>
          <w:tcPr>
            <w:tcW w:w="5807" w:type="dxa"/>
          </w:tcPr>
          <w:p w14:paraId="340A9FA0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Renovasjon og slam innkreves av Li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i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IKS</w:t>
            </w:r>
          </w:p>
        </w:tc>
        <w:tc>
          <w:tcPr>
            <w:tcW w:w="1559" w:type="dxa"/>
          </w:tcPr>
          <w:p w14:paraId="169A84AF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10D5827D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1FDD582B" w14:textId="77777777" w:rsidTr="00566B3B">
        <w:trPr>
          <w:trHeight w:val="340"/>
        </w:trPr>
        <w:tc>
          <w:tcPr>
            <w:tcW w:w="5807" w:type="dxa"/>
          </w:tcPr>
          <w:p w14:paraId="22C15681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renovasjon </w:t>
            </w:r>
          </w:p>
        </w:tc>
        <w:tc>
          <w:tcPr>
            <w:tcW w:w="1559" w:type="dxa"/>
          </w:tcPr>
          <w:p w14:paraId="6E2050D4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4 455</w:t>
            </w:r>
          </w:p>
        </w:tc>
        <w:tc>
          <w:tcPr>
            <w:tcW w:w="1701" w:type="dxa"/>
            <w:noWrap/>
          </w:tcPr>
          <w:p w14:paraId="1D84EB07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401B31FA" w14:textId="77777777" w:rsidTr="00566B3B">
        <w:trPr>
          <w:trHeight w:val="340"/>
        </w:trPr>
        <w:tc>
          <w:tcPr>
            <w:tcW w:w="5807" w:type="dxa"/>
          </w:tcPr>
          <w:p w14:paraId="098C2EDC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hytterenovasjon </w:t>
            </w:r>
          </w:p>
        </w:tc>
        <w:tc>
          <w:tcPr>
            <w:tcW w:w="1559" w:type="dxa"/>
          </w:tcPr>
          <w:p w14:paraId="61EE5B1A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1 642</w:t>
            </w:r>
          </w:p>
        </w:tc>
        <w:tc>
          <w:tcPr>
            <w:tcW w:w="1701" w:type="dxa"/>
            <w:noWrap/>
          </w:tcPr>
          <w:p w14:paraId="31E69525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7E92BE77" w14:textId="77777777" w:rsidTr="00566B3B">
        <w:trPr>
          <w:trHeight w:val="340"/>
        </w:trPr>
        <w:tc>
          <w:tcPr>
            <w:tcW w:w="5807" w:type="dxa"/>
          </w:tcPr>
          <w:p w14:paraId="6E59145E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slamtømming inntil 4 m³ </w:t>
            </w:r>
          </w:p>
        </w:tc>
        <w:tc>
          <w:tcPr>
            <w:tcW w:w="1559" w:type="dxa"/>
          </w:tcPr>
          <w:p w14:paraId="6A6F3E1A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2 427</w:t>
            </w:r>
          </w:p>
        </w:tc>
        <w:tc>
          <w:tcPr>
            <w:tcW w:w="1701" w:type="dxa"/>
            <w:noWrap/>
          </w:tcPr>
          <w:p w14:paraId="6270BE7F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49AF9D0D" w14:textId="77777777" w:rsidTr="00566B3B">
        <w:trPr>
          <w:trHeight w:val="340"/>
        </w:trPr>
        <w:tc>
          <w:tcPr>
            <w:tcW w:w="5807" w:type="dxa"/>
          </w:tcPr>
          <w:p w14:paraId="5EA1D955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slamtømming, 5-7 m³ </w:t>
            </w:r>
          </w:p>
        </w:tc>
        <w:tc>
          <w:tcPr>
            <w:tcW w:w="1559" w:type="dxa"/>
          </w:tcPr>
          <w:p w14:paraId="021B86B2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3 058</w:t>
            </w:r>
          </w:p>
        </w:tc>
        <w:tc>
          <w:tcPr>
            <w:tcW w:w="1701" w:type="dxa"/>
            <w:noWrap/>
          </w:tcPr>
          <w:p w14:paraId="452FE0FC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6263AAE8" w14:textId="77777777" w:rsidTr="00566B3B">
        <w:trPr>
          <w:trHeight w:val="340"/>
        </w:trPr>
        <w:tc>
          <w:tcPr>
            <w:tcW w:w="5807" w:type="dxa"/>
          </w:tcPr>
          <w:p w14:paraId="7128E119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Års</w:t>
            </w:r>
            <w:r>
              <w:rPr>
                <w:rFonts w:cstheme="minorHAnsi"/>
                <w:sz w:val="22"/>
                <w:szCs w:val="22"/>
              </w:rPr>
              <w:t>gebyr</w:t>
            </w:r>
            <w:r w:rsidRPr="00E413AA">
              <w:rPr>
                <w:rFonts w:cstheme="minorHAnsi"/>
                <w:sz w:val="22"/>
                <w:szCs w:val="22"/>
              </w:rPr>
              <w:t xml:space="preserve"> for slamtømming, over 7 m³ </w:t>
            </w:r>
          </w:p>
        </w:tc>
        <w:tc>
          <w:tcPr>
            <w:tcW w:w="1559" w:type="dxa"/>
          </w:tcPr>
          <w:p w14:paraId="48507311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3 692</w:t>
            </w:r>
          </w:p>
        </w:tc>
        <w:tc>
          <w:tcPr>
            <w:tcW w:w="1701" w:type="dxa"/>
            <w:noWrap/>
          </w:tcPr>
          <w:p w14:paraId="346A26A4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sz w:val="22"/>
                <w:szCs w:val="22"/>
              </w:rPr>
              <w:t>år</w:t>
            </w:r>
          </w:p>
        </w:tc>
      </w:tr>
      <w:tr w:rsidR="00566B3B" w:rsidRPr="00235EFA" w14:paraId="104BCC07" w14:textId="77777777" w:rsidTr="00566B3B">
        <w:trPr>
          <w:trHeight w:val="227"/>
        </w:trPr>
        <w:tc>
          <w:tcPr>
            <w:tcW w:w="5807" w:type="dxa"/>
          </w:tcPr>
          <w:p w14:paraId="24A07B19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9F2860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29451D34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6131D8F0" w14:textId="77777777" w:rsidTr="00566B3B">
        <w:trPr>
          <w:trHeight w:val="340"/>
        </w:trPr>
        <w:tc>
          <w:tcPr>
            <w:tcW w:w="5807" w:type="dxa"/>
          </w:tcPr>
          <w:p w14:paraId="46DED2E1" w14:textId="77777777" w:rsidR="00566B3B" w:rsidRPr="00E413AA" w:rsidRDefault="00566B3B" w:rsidP="00E413AA">
            <w:pPr>
              <w:tabs>
                <w:tab w:val="left" w:pos="5145"/>
              </w:tabs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Eiendomsskatt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eksl. mva</w:t>
            </w:r>
          </w:p>
        </w:tc>
        <w:tc>
          <w:tcPr>
            <w:tcW w:w="1559" w:type="dxa"/>
          </w:tcPr>
          <w:p w14:paraId="6D4CCD43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413AA">
              <w:rPr>
                <w:rFonts w:cstheme="minorHAnsi"/>
                <w:bCs/>
                <w:sz w:val="22"/>
                <w:szCs w:val="22"/>
              </w:rPr>
              <w:t>3,3 ‰</w:t>
            </w:r>
          </w:p>
        </w:tc>
        <w:tc>
          <w:tcPr>
            <w:tcW w:w="1701" w:type="dxa"/>
            <w:noWrap/>
          </w:tcPr>
          <w:p w14:paraId="562C3709" w14:textId="77777777" w:rsidR="00566B3B" w:rsidRPr="00E413AA" w:rsidRDefault="00566B3B" w:rsidP="00E413AA">
            <w:pPr>
              <w:tabs>
                <w:tab w:val="left" w:pos="5145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66B3B" w:rsidRPr="00235EFA" w14:paraId="182B597A" w14:textId="77777777" w:rsidTr="00566B3B">
        <w:trPr>
          <w:trHeight w:val="340"/>
        </w:trPr>
        <w:tc>
          <w:tcPr>
            <w:tcW w:w="5807" w:type="dxa"/>
            <w:noWrap/>
          </w:tcPr>
          <w:p w14:paraId="00C91371" w14:textId="1988CE69" w:rsidR="00566B3B" w:rsidRPr="00566B3B" w:rsidRDefault="00566B3B" w:rsidP="00566B3B">
            <w:r w:rsidRPr="00E413AA">
              <w:rPr>
                <w:rFonts w:cstheme="minorHAnsi"/>
                <w:sz w:val="22"/>
                <w:szCs w:val="22"/>
              </w:rPr>
              <w:t>Eiendomsskatt under kr 1000 faktureres en gang pr år.</w:t>
            </w:r>
          </w:p>
        </w:tc>
        <w:tc>
          <w:tcPr>
            <w:tcW w:w="3260" w:type="dxa"/>
            <w:gridSpan w:val="2"/>
            <w:noWrap/>
          </w:tcPr>
          <w:p w14:paraId="3CFB8508" w14:textId="77777777" w:rsidR="00566B3B" w:rsidRPr="00E413AA" w:rsidRDefault="00566B3B" w:rsidP="00E413AA">
            <w:pPr>
              <w:tabs>
                <w:tab w:val="left" w:pos="5145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52146CE5" w14:textId="77777777" w:rsidR="006E163E" w:rsidRDefault="006E163E"/>
    <w:p w14:paraId="74A26348" w14:textId="77777777" w:rsidR="003F628F" w:rsidRDefault="003F628F"/>
    <w:p w14:paraId="14C7B60C" w14:textId="4C23665E" w:rsidR="003F628F" w:rsidRDefault="003F628F">
      <w:pPr>
        <w:rPr>
          <w:rFonts w:cstheme="minorHAnsi"/>
          <w:b/>
          <w:bCs/>
          <w:i/>
          <w:iCs/>
          <w:sz w:val="22"/>
          <w:szCs w:val="22"/>
        </w:rPr>
      </w:pPr>
    </w:p>
    <w:sectPr w:rsidR="003F628F" w:rsidSect="000204FB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104D" w14:textId="77777777" w:rsidR="000204FB" w:rsidRDefault="000204FB" w:rsidP="000204FB">
      <w:r>
        <w:separator/>
      </w:r>
    </w:p>
  </w:endnote>
  <w:endnote w:type="continuationSeparator" w:id="0">
    <w:p w14:paraId="56BF6E90" w14:textId="77777777" w:rsidR="000204FB" w:rsidRDefault="000204FB" w:rsidP="000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AB9F" w14:textId="77777777" w:rsidR="000204FB" w:rsidRDefault="000204FB" w:rsidP="000204FB">
      <w:r>
        <w:separator/>
      </w:r>
    </w:p>
  </w:footnote>
  <w:footnote w:type="continuationSeparator" w:id="0">
    <w:p w14:paraId="09F493C8" w14:textId="77777777" w:rsidR="000204FB" w:rsidRDefault="000204FB" w:rsidP="0002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C2D0" w14:textId="77777777" w:rsidR="000204FB" w:rsidRDefault="000204FB">
    <w:pPr>
      <w:pStyle w:val="Topptekst"/>
    </w:pPr>
    <w:r>
      <w:rPr>
        <w:noProof/>
      </w:rPr>
      <w:drawing>
        <wp:inline distT="0" distB="0" distL="0" distR="0" wp14:anchorId="337297BC" wp14:editId="4E33D06D">
          <wp:extent cx="2357158" cy="458893"/>
          <wp:effectExtent l="0" t="0" r="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58" cy="4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3E"/>
    <w:rsid w:val="000204FB"/>
    <w:rsid w:val="002827C8"/>
    <w:rsid w:val="00295CED"/>
    <w:rsid w:val="003F628F"/>
    <w:rsid w:val="00460F2D"/>
    <w:rsid w:val="00566B3B"/>
    <w:rsid w:val="006E163E"/>
    <w:rsid w:val="007A6FEC"/>
    <w:rsid w:val="00823244"/>
    <w:rsid w:val="00854C4E"/>
    <w:rsid w:val="00A4739E"/>
    <w:rsid w:val="00CB3647"/>
    <w:rsid w:val="00DA712D"/>
    <w:rsid w:val="00E413AA"/>
    <w:rsid w:val="00EC0398"/>
    <w:rsid w:val="00FA2EE5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ABD"/>
  <w15:chartTrackingRefBased/>
  <w15:docId w15:val="{2DDE2DD3-097C-40E5-B0AD-802DA3B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3E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E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204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04FB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04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04FB"/>
    <w:rPr>
      <w:rFonts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04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4FB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C22E-9851-4AA5-BACD-92CFCDE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Line Unander</dc:creator>
  <cp:keywords/>
  <dc:description/>
  <cp:lastModifiedBy>Gry Line Unander</cp:lastModifiedBy>
  <cp:revision>6</cp:revision>
  <dcterms:created xsi:type="dcterms:W3CDTF">2020-01-09T08:54:00Z</dcterms:created>
  <dcterms:modified xsi:type="dcterms:W3CDTF">2020-01-28T12:05:00Z</dcterms:modified>
</cp:coreProperties>
</file>